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9E2040" w:rsidRDefault="00BE4277" w:rsidP="00606A61">
      <w:pPr>
        <w:rPr>
          <w:rFonts w:ascii="ＭＳ Ｐ明朝" w:eastAsia="ＭＳ Ｐ明朝" w:hAnsi="ＭＳ Ｐ明朝"/>
        </w:rPr>
      </w:pPr>
      <w:r w:rsidRPr="009E2040">
        <w:rPr>
          <w:rFonts w:ascii="ＭＳ Ｐ明朝" w:eastAsia="ＭＳ Ｐ明朝" w:hAnsi="ＭＳ Ｐ明朝" w:hint="eastAsia"/>
        </w:rPr>
        <w:t>（別紙</w:t>
      </w:r>
      <w:r w:rsidR="00AB6CBB" w:rsidRPr="009E2040">
        <w:rPr>
          <w:rFonts w:ascii="ＭＳ Ｐ明朝" w:eastAsia="ＭＳ Ｐ明朝" w:hAnsi="ＭＳ Ｐ明朝" w:hint="eastAsia"/>
        </w:rPr>
        <w:t>１）</w:t>
      </w:r>
      <w:bookmarkStart w:id="0" w:name="_GoBack"/>
      <w:bookmarkEnd w:id="0"/>
    </w:p>
    <w:p w:rsidR="00092F40" w:rsidRPr="003B11AB" w:rsidRDefault="0086487C" w:rsidP="00674C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B11AB">
        <w:rPr>
          <w:rFonts w:ascii="ＭＳ Ｐ明朝" w:eastAsia="ＭＳ Ｐ明朝" w:hAnsi="ＭＳ Ｐ明朝" w:hint="eastAsia"/>
          <w:sz w:val="24"/>
          <w:szCs w:val="24"/>
        </w:rPr>
        <w:t>事　業　報　告</w:t>
      </w:r>
      <w:r w:rsidR="00AB6CBB" w:rsidRPr="003B11AB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CD5BE3" w:rsidRPr="003B11AB" w:rsidRDefault="00CD5BE3" w:rsidP="005A7BC4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412"/>
        <w:gridCol w:w="2551"/>
        <w:gridCol w:w="473"/>
        <w:gridCol w:w="822"/>
        <w:gridCol w:w="690"/>
        <w:gridCol w:w="718"/>
        <w:gridCol w:w="164"/>
        <w:gridCol w:w="2236"/>
      </w:tblGrid>
      <w:tr w:rsidR="00454A9E" w:rsidRPr="003B11AB" w:rsidTr="00E8052C">
        <w:trPr>
          <w:trHeight w:val="101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9E" w:rsidRPr="003B11AB" w:rsidRDefault="00454A9E" w:rsidP="00CD5BE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454A9E" w:rsidRPr="003B11AB" w:rsidRDefault="00454A9E" w:rsidP="00D44ACD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9E" w:rsidRDefault="00454A9E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健康の回復・増進　　</w:t>
            </w:r>
            <w:r w:rsidR="00C600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D12CA3" w:rsidRPr="003B11AB" w:rsidRDefault="00D12CA3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</w:t>
            </w:r>
          </w:p>
        </w:tc>
      </w:tr>
      <w:tr w:rsidR="00CD5BE3" w:rsidRPr="003B11AB" w:rsidTr="00E8052C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B9108A">
            <w:pPr>
              <w:ind w:firstLineChars="100" w:firstLine="18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着手完了期日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326FF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日（　　）　～　令和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CD5BE3" w:rsidRPr="003B11AB" w:rsidTr="00E8052C">
        <w:trPr>
          <w:trHeight w:val="676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6A61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参加者</w:t>
            </w:r>
          </w:p>
          <w:p w:rsidR="00606A61" w:rsidRPr="003B11AB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(内</w:t>
            </w:r>
            <w:r w:rsidR="00375A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被災者人数</w:t>
            </w: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申請時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　　　　　）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主な参加者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A61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　 績　　　　　　　 （　　　　　　　　　）人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1385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4CC2" w:rsidRPr="003B11AB" w:rsidRDefault="00895D13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</w:p>
          <w:p w:rsidR="00CD5BE3" w:rsidRPr="003B11AB" w:rsidRDefault="00CD5BE3" w:rsidP="00674CC2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事業の内容</w:t>
            </w:r>
          </w:p>
          <w:p w:rsidR="00CD5BE3" w:rsidRPr="003B11AB" w:rsidRDefault="00CD5BE3" w:rsidP="00606A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D5BE3" w:rsidRPr="003B11AB" w:rsidTr="00E8052C">
        <w:trPr>
          <w:trHeight w:val="1556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期待される効果・他団体に波及する効果</w:t>
            </w: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229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BE3" w:rsidRPr="003B11AB" w:rsidRDefault="00895D13" w:rsidP="00606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事業の成果</w:t>
            </w:r>
            <w:r w:rsidR="00454A9E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・効果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454A9E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当該事業実施の成果、参加者等の評価等を簡潔に記入してください。</w:t>
            </w:r>
          </w:p>
        </w:tc>
      </w:tr>
      <w:tr w:rsidR="00CD5BE3" w:rsidRPr="003B11AB" w:rsidTr="00E8052C">
        <w:trPr>
          <w:trHeight w:val="4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</w:tcPr>
          <w:p w:rsidR="00454A9E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事業実施を踏まえてのステップアップ</w:t>
            </w:r>
          </w:p>
          <w:p w:rsidR="00CD5BE3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今後の課題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3262DA" w:rsidP="0010068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当該事業実施を踏まえての反省点や事業の広がりなど</w:t>
            </w:r>
            <w:r w:rsidR="00100680"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今後に</w:t>
            </w: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繋がる取り組み方針等について記入してください。</w:t>
            </w:r>
          </w:p>
        </w:tc>
      </w:tr>
      <w:tr w:rsidR="00CD5BE3" w:rsidRPr="003B11AB" w:rsidTr="00E8052C">
        <w:trPr>
          <w:trHeight w:val="970"/>
        </w:trPr>
        <w:tc>
          <w:tcPr>
            <w:tcW w:w="18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5BE3" w:rsidRPr="003B11AB" w:rsidRDefault="00CD5BE3" w:rsidP="00CD5BE3">
            <w:pPr>
              <w:ind w:firstLineChars="100" w:firstLine="22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5BE3" w:rsidRPr="003B11AB" w:rsidTr="00E8052C">
        <w:trPr>
          <w:trHeight w:val="1120"/>
        </w:trPr>
        <w:tc>
          <w:tcPr>
            <w:tcW w:w="18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8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TEL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69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92E2D" w:rsidRPr="00067DFF" w:rsidRDefault="00BE4277" w:rsidP="00892E2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892E2D" w:rsidRPr="00067DFF">
        <w:rPr>
          <w:rFonts w:ascii="ＭＳ Ｐ明朝" w:eastAsia="ＭＳ Ｐ明朝" w:hAnsi="ＭＳ Ｐ明朝" w:hint="eastAsia"/>
        </w:rPr>
        <w:t>２）</w:t>
      </w:r>
    </w:p>
    <w:p w:rsidR="00892E2D" w:rsidRPr="00067DFF" w:rsidRDefault="00892E2D" w:rsidP="00892E2D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067DFF">
        <w:rPr>
          <w:rFonts w:ascii="ＭＳ Ｐ明朝" w:eastAsia="ＭＳ Ｐ明朝" w:hAnsi="ＭＳ Ｐ明朝" w:hint="eastAsia"/>
          <w:sz w:val="24"/>
          <w:szCs w:val="24"/>
        </w:rPr>
        <w:t>収　支　実　績　書</w:t>
      </w: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892E2D" w:rsidRPr="00067DFF" w:rsidTr="0050276D">
        <w:trPr>
          <w:trHeight w:val="310"/>
        </w:trPr>
        <w:tc>
          <w:tcPr>
            <w:tcW w:w="1843" w:type="dxa"/>
          </w:tcPr>
          <w:p w:rsidR="00892E2D" w:rsidRPr="00067DFF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418" w:type="dxa"/>
          </w:tcPr>
          <w:p w:rsidR="00892E2D" w:rsidRPr="00067DFF" w:rsidRDefault="00892E2D" w:rsidP="0050276D">
            <w:pPr>
              <w:jc w:val="distribute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実績額(円)</w:t>
            </w:r>
          </w:p>
        </w:tc>
        <w:tc>
          <w:tcPr>
            <w:tcW w:w="1559" w:type="dxa"/>
          </w:tcPr>
          <w:p w:rsidR="00892E2D" w:rsidRPr="00067DFF" w:rsidRDefault="00892E2D" w:rsidP="0050276D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申請額(円)</w:t>
            </w:r>
          </w:p>
        </w:tc>
        <w:tc>
          <w:tcPr>
            <w:tcW w:w="5031" w:type="dxa"/>
          </w:tcPr>
          <w:p w:rsidR="00892E2D" w:rsidRPr="00067DFF" w:rsidRDefault="00892E2D" w:rsidP="0050276D">
            <w:pPr>
              <w:ind w:left="1146" w:firstLineChars="200" w:firstLine="403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92E2D" w:rsidRPr="00067DFF" w:rsidTr="0050276D">
        <w:trPr>
          <w:trHeight w:val="574"/>
        </w:trPr>
        <w:tc>
          <w:tcPr>
            <w:tcW w:w="1843" w:type="dxa"/>
            <w:vAlign w:val="center"/>
          </w:tcPr>
          <w:p w:rsidR="00892E2D" w:rsidRPr="00067DFF" w:rsidRDefault="00892E2D" w:rsidP="0050276D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418" w:type="dxa"/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451"/>
        </w:trPr>
        <w:tc>
          <w:tcPr>
            <w:tcW w:w="1843" w:type="dxa"/>
            <w:vAlign w:val="center"/>
          </w:tcPr>
          <w:p w:rsidR="00892E2D" w:rsidRPr="00067DFF" w:rsidRDefault="00892E2D" w:rsidP="0050276D">
            <w:pPr>
              <w:spacing w:line="480" w:lineRule="auto"/>
              <w:ind w:firstLineChars="100" w:firstLine="202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1418" w:type="dxa"/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DFF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92E2D" w:rsidRPr="00067DFF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ind w:firstLineChars="50" w:firstLine="101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58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合　計</w:t>
            </w:r>
            <w:r w:rsidRPr="00067DFF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892E2D" w:rsidRPr="00195746" w:rsidTr="0050276D">
        <w:trPr>
          <w:trHeight w:val="240"/>
        </w:trPr>
        <w:tc>
          <w:tcPr>
            <w:tcW w:w="1843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92E2D" w:rsidRPr="00195746" w:rsidTr="0050276D">
        <w:trPr>
          <w:trHeight w:val="240"/>
        </w:trPr>
        <w:tc>
          <w:tcPr>
            <w:tcW w:w="1843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2E2D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92E2D" w:rsidRPr="00195746" w:rsidTr="0050276D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96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5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59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（注１）収入の部「助成金」は、千円未満切り捨て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（注２）支出欄の費目は募集要領の８(1) 「助成対象経費」および８(2)「助成対象外経費」を参考にしてください。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（注３）収入の部「合計（※1）」と、支出の部「合計（※2）」はそれぞれ一致する。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（注４）「収入の部」・「支出の部」の記載方法は、別添の記入例を参照してください。</w:t>
      </w:r>
    </w:p>
    <w:p w:rsidR="00892E2D" w:rsidRDefault="00892E2D" w:rsidP="00BE427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130F51" w:rsidRPr="00050A87" w:rsidRDefault="00130F51" w:rsidP="00892E2D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130F51" w:rsidRPr="00050A87" w:rsidSect="00606A61">
      <w:pgSz w:w="11906" w:h="16838" w:code="9"/>
      <w:pgMar w:top="1134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9" w:rsidRDefault="00EF2779" w:rsidP="004E2F48">
      <w:r>
        <w:separator/>
      </w:r>
    </w:p>
  </w:endnote>
  <w:endnote w:type="continuationSeparator" w:id="0">
    <w:p w:rsidR="00EF2779" w:rsidRDefault="00EF2779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9" w:rsidRDefault="00EF2779" w:rsidP="004E2F48">
      <w:r>
        <w:separator/>
      </w:r>
    </w:p>
  </w:footnote>
  <w:footnote w:type="continuationSeparator" w:id="0">
    <w:p w:rsidR="00EF2779" w:rsidRDefault="00EF2779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161A0"/>
    <w:rsid w:val="00030AF0"/>
    <w:rsid w:val="00041CF3"/>
    <w:rsid w:val="00050A87"/>
    <w:rsid w:val="000709E1"/>
    <w:rsid w:val="00092F40"/>
    <w:rsid w:val="000D6489"/>
    <w:rsid w:val="00100680"/>
    <w:rsid w:val="00121FBE"/>
    <w:rsid w:val="00130F51"/>
    <w:rsid w:val="001B190E"/>
    <w:rsid w:val="001D0B71"/>
    <w:rsid w:val="0021542A"/>
    <w:rsid w:val="0025744B"/>
    <w:rsid w:val="00265AF0"/>
    <w:rsid w:val="003262DA"/>
    <w:rsid w:val="00326FF3"/>
    <w:rsid w:val="00340640"/>
    <w:rsid w:val="00342FF7"/>
    <w:rsid w:val="003509CF"/>
    <w:rsid w:val="00372194"/>
    <w:rsid w:val="00375AD5"/>
    <w:rsid w:val="003A3909"/>
    <w:rsid w:val="003B11AB"/>
    <w:rsid w:val="00454A9E"/>
    <w:rsid w:val="004617A8"/>
    <w:rsid w:val="004E2F48"/>
    <w:rsid w:val="005120A8"/>
    <w:rsid w:val="0056487E"/>
    <w:rsid w:val="005A7BC4"/>
    <w:rsid w:val="005D750F"/>
    <w:rsid w:val="005F5C51"/>
    <w:rsid w:val="00606A61"/>
    <w:rsid w:val="006605DA"/>
    <w:rsid w:val="00670878"/>
    <w:rsid w:val="0067485B"/>
    <w:rsid w:val="00674CC2"/>
    <w:rsid w:val="006B0946"/>
    <w:rsid w:val="006F672F"/>
    <w:rsid w:val="007405BC"/>
    <w:rsid w:val="00741EAF"/>
    <w:rsid w:val="007B4301"/>
    <w:rsid w:val="00816E15"/>
    <w:rsid w:val="0086487C"/>
    <w:rsid w:val="00892E2D"/>
    <w:rsid w:val="00895D13"/>
    <w:rsid w:val="008A1CAE"/>
    <w:rsid w:val="008B5E27"/>
    <w:rsid w:val="00945B58"/>
    <w:rsid w:val="009A17D8"/>
    <w:rsid w:val="009E2040"/>
    <w:rsid w:val="009E26AE"/>
    <w:rsid w:val="00AB6CBB"/>
    <w:rsid w:val="00B55351"/>
    <w:rsid w:val="00B63D27"/>
    <w:rsid w:val="00B9108A"/>
    <w:rsid w:val="00B95664"/>
    <w:rsid w:val="00BE4277"/>
    <w:rsid w:val="00C5139C"/>
    <w:rsid w:val="00C600F9"/>
    <w:rsid w:val="00CD2EC6"/>
    <w:rsid w:val="00CD5BE3"/>
    <w:rsid w:val="00CE5DCF"/>
    <w:rsid w:val="00D12CA3"/>
    <w:rsid w:val="00D71766"/>
    <w:rsid w:val="00DA756F"/>
    <w:rsid w:val="00DC365B"/>
    <w:rsid w:val="00DD50A1"/>
    <w:rsid w:val="00E762B1"/>
    <w:rsid w:val="00E8052C"/>
    <w:rsid w:val="00EA18F0"/>
    <w:rsid w:val="00EF2779"/>
    <w:rsid w:val="00F478FF"/>
    <w:rsid w:val="00F5679C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191DA3-6DF8-40D1-99F7-F871076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454A9E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2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1029-BE46-45A1-BCDE-CA6D60D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17</cp:revision>
  <cp:lastPrinted>2021-02-03T01:56:00Z</cp:lastPrinted>
  <dcterms:created xsi:type="dcterms:W3CDTF">2014-03-11T08:52:00Z</dcterms:created>
  <dcterms:modified xsi:type="dcterms:W3CDTF">2021-12-17T05:33:00Z</dcterms:modified>
</cp:coreProperties>
</file>